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Kính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qúy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ban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>:</w:t>
      </w: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Đức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> </w:t>
      </w: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Trước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luôn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tuôn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qúy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>. </w:t>
      </w: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Thứ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>: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ưu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muốn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nhờ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tỏ</w:t>
      </w:r>
      <w:proofErr w:type="spellEnd"/>
      <w:r>
        <w:rPr>
          <w:rFonts w:ascii="Arial" w:hAnsi="Arial" w:cs="Arial"/>
          <w:color w:val="000000"/>
        </w:rPr>
        <w:t>: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 xml:space="preserve">Ba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trước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mới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góp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kiếng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mầu</w:t>
      </w:r>
      <w:proofErr w:type="spellEnd"/>
      <w:r>
        <w:rPr>
          <w:rFonts w:ascii="Arial" w:hAnsi="Arial" w:cs="Arial"/>
          <w:color w:val="000000"/>
        </w:rPr>
        <w:t xml:space="preserve"> (stained windows).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 xml:space="preserve">Xin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vấn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gíao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còn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muốn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góp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đếm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lễ</w:t>
      </w:r>
      <w:proofErr w:type="spellEnd"/>
      <w:r>
        <w:rPr>
          <w:rFonts w:ascii="Arial" w:hAnsi="Arial" w:cs="Arial"/>
          <w:color w:val="000000"/>
        </w:rPr>
        <w:t>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hay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đếm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hướng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dẫn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cha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2014, </w:t>
      </w:r>
      <w:proofErr w:type="spellStart"/>
      <w:r>
        <w:rPr>
          <w:rFonts w:ascii="Arial" w:hAnsi="Arial" w:cs="Arial"/>
          <w:color w:val="000000"/>
        </w:rPr>
        <w:t>nên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hướng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lâu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dài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nguyên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cha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>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C00000"/>
        </w:rPr>
        <w:t>“</w:t>
      </w:r>
      <w:proofErr w:type="spellStart"/>
      <w:r>
        <w:rPr>
          <w:rFonts w:ascii="Arial" w:hAnsi="Arial" w:cs="Arial"/>
          <w:color w:val="C00000"/>
        </w:rPr>
        <w:t>Việc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đếm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tiền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của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các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thánh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lễ</w:t>
      </w:r>
      <w:proofErr w:type="spellEnd"/>
      <w:r>
        <w:rPr>
          <w:rFonts w:ascii="Arial" w:hAnsi="Arial" w:cs="Arial"/>
          <w:color w:val="C00000"/>
        </w:rPr>
        <w:t xml:space="preserve">, </w:t>
      </w:r>
      <w:proofErr w:type="spellStart"/>
      <w:r>
        <w:rPr>
          <w:rFonts w:ascii="Arial" w:hAnsi="Arial" w:cs="Arial"/>
          <w:color w:val="C00000"/>
        </w:rPr>
        <w:t>sẽ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đếm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riêng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từng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lễ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và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đếm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ngay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sau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mỗi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thánh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lễ</w:t>
      </w:r>
      <w:proofErr w:type="spellEnd"/>
      <w:r>
        <w:rPr>
          <w:rFonts w:ascii="Arial" w:hAnsi="Arial" w:cs="Arial"/>
          <w:color w:val="C00000"/>
        </w:rPr>
        <w:t>. </w:t>
      </w:r>
      <w:r>
        <w:rPr>
          <w:rStyle w:val="apple-converted-space"/>
          <w:rFonts w:ascii="Arial" w:hAnsi="Arial" w:cs="Arial"/>
          <w:color w:val="C00000"/>
        </w:rPr>
        <w:t> </w:t>
      </w:r>
      <w:proofErr w:type="spellStart"/>
      <w:proofErr w:type="gramStart"/>
      <w:r>
        <w:rPr>
          <w:rFonts w:ascii="Arial" w:hAnsi="Arial" w:cs="Arial"/>
          <w:color w:val="C00000"/>
        </w:rPr>
        <w:t>Vì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vậy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cần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có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khoảng</w:t>
      </w:r>
      <w:proofErr w:type="spellEnd"/>
      <w:r>
        <w:rPr>
          <w:rFonts w:ascii="Arial" w:hAnsi="Arial" w:cs="Arial"/>
          <w:color w:val="C00000"/>
        </w:rPr>
        <w:t xml:space="preserve"> 3-4 </w:t>
      </w:r>
      <w:proofErr w:type="spellStart"/>
      <w:r>
        <w:rPr>
          <w:rFonts w:ascii="Arial" w:hAnsi="Arial" w:cs="Arial"/>
          <w:color w:val="C00000"/>
        </w:rPr>
        <w:t>người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sau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mỗi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thánh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lễ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để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đếm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tiền</w:t>
      </w:r>
      <w:proofErr w:type="spellEnd"/>
      <w:r>
        <w:rPr>
          <w:rFonts w:ascii="Arial" w:hAnsi="Arial" w:cs="Arial"/>
          <w:color w:val="C00000"/>
        </w:rPr>
        <w:t>.</w:t>
      </w:r>
      <w:proofErr w:type="gramEnd"/>
      <w:r>
        <w:rPr>
          <w:rFonts w:ascii="Arial" w:hAnsi="Arial" w:cs="Arial"/>
          <w:color w:val="C00000"/>
        </w:rPr>
        <w:t> </w:t>
      </w:r>
      <w:r>
        <w:rPr>
          <w:rStyle w:val="apple-converted-space"/>
          <w:rFonts w:ascii="Arial" w:hAnsi="Arial" w:cs="Arial"/>
          <w:color w:val="C00000"/>
        </w:rPr>
        <w:t> </w:t>
      </w:r>
      <w:proofErr w:type="spellStart"/>
      <w:proofErr w:type="gramStart"/>
      <w:r>
        <w:rPr>
          <w:rFonts w:ascii="Arial" w:hAnsi="Arial" w:cs="Arial"/>
          <w:color w:val="C00000"/>
        </w:rPr>
        <w:t>Tôi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đề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nghị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là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các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nhóm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phụng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vụ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trong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mỗi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thánh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lễ</w:t>
      </w:r>
      <w:proofErr w:type="spellEnd"/>
      <w:r>
        <w:rPr>
          <w:rFonts w:ascii="Arial" w:hAnsi="Arial" w:cs="Arial"/>
          <w:color w:val="C00000"/>
        </w:rPr>
        <w:t xml:space="preserve"> (TTVTT/LC, BHD, CĐ) </w:t>
      </w:r>
      <w:proofErr w:type="spellStart"/>
      <w:r>
        <w:rPr>
          <w:rFonts w:ascii="Arial" w:hAnsi="Arial" w:cs="Arial"/>
          <w:color w:val="C00000"/>
        </w:rPr>
        <w:t>mỗi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nhóm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cử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ra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một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người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để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giúp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đếm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tiền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sau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mỗi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thánh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lễ</w:t>
      </w:r>
      <w:proofErr w:type="spellEnd"/>
      <w:r>
        <w:rPr>
          <w:rFonts w:ascii="Arial" w:hAnsi="Arial" w:cs="Arial"/>
          <w:color w:val="C00000"/>
        </w:rPr>
        <w:t>.”</w:t>
      </w:r>
      <w:proofErr w:type="gramEnd"/>
      <w:r>
        <w:rPr>
          <w:rFonts w:ascii="Arial" w:hAnsi="Arial" w:cs="Arial"/>
          <w:color w:val="C00000"/>
        </w:rPr>
        <w:br/>
      </w:r>
      <w:r>
        <w:rPr>
          <w:rFonts w:ascii="Arial" w:hAnsi="Arial" w:cs="Arial"/>
          <w:color w:val="C00000"/>
        </w:rPr>
        <w:br/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phận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chu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31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12.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Vì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gì</w:t>
      </w:r>
      <w:proofErr w:type="spellEnd"/>
      <w:r>
        <w:rPr>
          <w:rFonts w:ascii="Arial" w:hAnsi="Arial" w:cs="Arial"/>
          <w:color w:val="000000"/>
        </w:rPr>
        <w:t xml:space="preserve"> hay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xãy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nay </w:t>
      </w:r>
      <w:proofErr w:type="spellStart"/>
      <w:proofErr w:type="gramStart"/>
      <w:r>
        <w:rPr>
          <w:rFonts w:ascii="Arial" w:hAnsi="Arial" w:cs="Arial"/>
          <w:color w:val="000000"/>
        </w:rPr>
        <w:t>chu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Sáu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>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b.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 xml:space="preserve">Xin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1.1.2013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30.6.2013.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24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xãy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biết</w:t>
      </w:r>
      <w:proofErr w:type="spellEnd"/>
      <w:r>
        <w:rPr>
          <w:rFonts w:ascii="Arial" w:hAnsi="Arial" w:cs="Arial"/>
          <w:color w:val="000000"/>
        </w:rPr>
        <w:t>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24.8.2014, 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thêm</w:t>
      </w:r>
      <w:proofErr w:type="spellEnd"/>
      <w:r>
        <w:rPr>
          <w:rFonts w:ascii="Arial" w:hAnsi="Arial" w:cs="Arial"/>
          <w:color w:val="000000"/>
        </w:rPr>
        <w:t xml:space="preserve"> chi </w:t>
      </w:r>
      <w:proofErr w:type="spellStart"/>
      <w:r>
        <w:rPr>
          <w:rFonts w:ascii="Arial" w:hAnsi="Arial" w:cs="Arial"/>
          <w:color w:val="000000"/>
        </w:rPr>
        <w:t>tiết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chi </w:t>
      </w:r>
      <w:proofErr w:type="spellStart"/>
      <w:proofErr w:type="gramStart"/>
      <w:r>
        <w:rPr>
          <w:rFonts w:ascii="Arial" w:hAnsi="Arial" w:cs="Arial"/>
          <w:color w:val="000000"/>
        </w:rPr>
        <w:t>thu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>: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C00000"/>
          <w:sz w:val="16"/>
          <w:szCs w:val="16"/>
        </w:rPr>
        <w:t>a.</w:t>
      </w:r>
      <w:r>
        <w:rPr>
          <w:color w:val="C00000"/>
          <w:sz w:val="14"/>
          <w:szCs w:val="14"/>
        </w:rPr>
        <w:t>    </w:t>
      </w:r>
      <w:r>
        <w:rPr>
          <w:rStyle w:val="apple-converted-space"/>
          <w:color w:val="C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thu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C00000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xin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biết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những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tiền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gì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và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mỗi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loại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>)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C00000"/>
          <w:sz w:val="16"/>
          <w:szCs w:val="16"/>
        </w:rPr>
        <w:t>b.</w:t>
      </w:r>
      <w:r>
        <w:rPr>
          <w:color w:val="C00000"/>
          <w:sz w:val="14"/>
          <w:szCs w:val="14"/>
        </w:rPr>
        <w:t>    </w:t>
      </w:r>
      <w:r>
        <w:rPr>
          <w:rStyle w:val="apple-converted-space"/>
          <w:color w:val="C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thu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quỹ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C00000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xin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biết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những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tiền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gì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và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mỗi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loại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>)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C00000"/>
          <w:sz w:val="16"/>
          <w:szCs w:val="16"/>
        </w:rPr>
        <w:t>c.</w:t>
      </w:r>
      <w:r>
        <w:rPr>
          <w:color w:val="C00000"/>
          <w:sz w:val="14"/>
          <w:szCs w:val="14"/>
        </w:rPr>
        <w:t>    </w:t>
      </w:r>
      <w:r>
        <w:rPr>
          <w:rStyle w:val="apple-converted-space"/>
          <w:color w:val="C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 xml:space="preserve">Chi </w:t>
      </w:r>
      <w:proofErr w:type="spellStart"/>
      <w:r>
        <w:rPr>
          <w:rFonts w:ascii="Arial" w:hAnsi="Arial" w:cs="Arial"/>
          <w:color w:val="000000"/>
        </w:rPr>
        <w:t>phí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sở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C00000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xin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biết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những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tiền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gì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và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mỗi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loại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>)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C00000"/>
          <w:sz w:val="16"/>
          <w:szCs w:val="16"/>
        </w:rPr>
        <w:t>d.</w:t>
      </w:r>
      <w:r>
        <w:rPr>
          <w:color w:val="C00000"/>
          <w:sz w:val="14"/>
          <w:szCs w:val="14"/>
        </w:rPr>
        <w:t>    </w:t>
      </w:r>
      <w:r>
        <w:rPr>
          <w:rStyle w:val="apple-converted-space"/>
          <w:color w:val="C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phận</w:t>
      </w:r>
      <w:proofErr w:type="spellEnd"/>
      <w:r>
        <w:rPr>
          <w:rFonts w:ascii="Arial" w:hAnsi="Arial" w:cs="Arial"/>
          <w:color w:val="000000"/>
        </w:rPr>
        <w:t xml:space="preserve"> &amp;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nợ</w:t>
      </w:r>
      <w:proofErr w:type="spellEnd"/>
      <w:r>
        <w:rPr>
          <w:rFonts w:ascii="Arial" w:hAnsi="Arial" w:cs="Arial"/>
          <w:color w:val="000000"/>
        </w:rPr>
        <w:t xml:space="preserve"> DSL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C00000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xin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biết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thuế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lời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và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nợ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>)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24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e.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 xml:space="preserve">Chi </w:t>
      </w:r>
      <w:proofErr w:type="spellStart"/>
      <w:r>
        <w:rPr>
          <w:rFonts w:ascii="Arial" w:hAnsi="Arial" w:cs="Arial"/>
          <w:color w:val="000000"/>
        </w:rPr>
        <w:t>phí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quỹ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C00000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xin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biết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những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tiền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gì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và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bao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nhiêu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cho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mỗi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C00000"/>
          <w:sz w:val="16"/>
          <w:szCs w:val="16"/>
        </w:rPr>
        <w:t>loại</w:t>
      </w:r>
      <w:proofErr w:type="spellEnd"/>
      <w:r>
        <w:rPr>
          <w:rFonts w:ascii="Arial" w:hAnsi="Arial" w:cs="Arial"/>
          <w:i/>
          <w:iCs/>
          <w:color w:val="C00000"/>
          <w:sz w:val="16"/>
          <w:szCs w:val="16"/>
        </w:rPr>
        <w:t>)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5.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2013/2014, 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nợ</w:t>
      </w:r>
      <w:proofErr w:type="spellEnd"/>
      <w:r>
        <w:rPr>
          <w:rFonts w:ascii="Arial" w:hAnsi="Arial" w:cs="Arial"/>
          <w:color w:val="000000"/>
        </w:rPr>
        <w:t xml:space="preserve"> $2,267,880.13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chi </w:t>
      </w:r>
      <w:proofErr w:type="spellStart"/>
      <w:r>
        <w:rPr>
          <w:rFonts w:ascii="Arial" w:hAnsi="Arial" w:cs="Arial"/>
          <w:color w:val="000000"/>
        </w:rPr>
        <w:t>tiết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hơn</w:t>
      </w:r>
      <w:proofErr w:type="spellEnd"/>
      <w:r>
        <w:rPr>
          <w:rFonts w:ascii="Arial" w:hAnsi="Arial" w:cs="Arial"/>
          <w:color w:val="000000"/>
        </w:rPr>
        <w:t>: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Vì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nầy</w:t>
      </w:r>
      <w:proofErr w:type="spellEnd"/>
      <w:r>
        <w:rPr>
          <w:rFonts w:ascii="Arial" w:hAnsi="Arial" w:cs="Arial"/>
          <w:color w:val="000000"/>
        </w:rPr>
        <w:t>?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>
        <w:rPr>
          <w:rFonts w:ascii="Arial" w:hAnsi="Arial" w:cs="Arial"/>
          <w:color w:val="000000"/>
        </w:rPr>
        <w:t>Bắt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>?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</w:t>
      </w:r>
      <w:proofErr w:type="spellStart"/>
      <w:proofErr w:type="gram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nhiêu</w:t>
      </w:r>
      <w:proofErr w:type="spellEnd"/>
      <w:r>
        <w:rPr>
          <w:rFonts w:ascii="Arial" w:hAnsi="Arial" w:cs="Arial"/>
          <w:color w:val="000000"/>
        </w:rPr>
        <w:t>?</w:t>
      </w:r>
      <w:proofErr w:type="gramEnd"/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b.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Mượn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>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Phân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>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24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d.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vốn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lời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bao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nhiêu</w:t>
      </w:r>
      <w:proofErr w:type="spellEnd"/>
      <w:r>
        <w:rPr>
          <w:rFonts w:ascii="Arial" w:hAnsi="Arial" w:cs="Arial"/>
          <w:color w:val="000000"/>
        </w:rPr>
        <w:t>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24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6.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2013/2014,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$2.271.518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C0504D"/>
          <w:sz w:val="16"/>
          <w:szCs w:val="16"/>
        </w:rPr>
        <w:t>($755.241 + 483.983 + 1.032.294)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bớt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nặng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lời</w:t>
      </w:r>
      <w:proofErr w:type="spellEnd"/>
      <w:r>
        <w:rPr>
          <w:rFonts w:ascii="Arial" w:hAnsi="Arial" w:cs="Arial"/>
          <w:color w:val="000000"/>
        </w:rPr>
        <w:t>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7.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 xml:space="preserve">Xin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tờ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kèm</w:t>
      </w:r>
      <w:proofErr w:type="spellEnd"/>
      <w:r>
        <w:rPr>
          <w:rFonts w:ascii="Arial" w:hAnsi="Arial" w:cs="Arial"/>
          <w:color w:val="000000"/>
        </w:rPr>
        <w:t xml:space="preserve"> EXEL 2013/2014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2013/2014)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Dưới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tuần</w:t>
      </w:r>
      <w:proofErr w:type="spellEnd"/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tổng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hơn</w:t>
      </w:r>
      <w:proofErr w:type="spellEnd"/>
      <w:r>
        <w:rPr>
          <w:rFonts w:ascii="Arial" w:hAnsi="Arial" w:cs="Arial"/>
          <w:color w:val="000000"/>
        </w:rPr>
        <w:t xml:space="preserve"> $23.908</w:t>
      </w:r>
      <w:proofErr w:type="gramStart"/>
      <w:r>
        <w:rPr>
          <w:rFonts w:ascii="Arial" w:hAnsi="Arial" w:cs="Arial"/>
          <w:color w:val="000000"/>
        </w:rPr>
        <w:t>,35</w:t>
      </w:r>
      <w:proofErr w:type="gramEnd"/>
      <w:r>
        <w:rPr>
          <w:rFonts w:ascii="Arial" w:hAnsi="Arial" w:cs="Arial"/>
          <w:color w:val="000000"/>
        </w:rPr>
        <w:t xml:space="preserve"> so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2013/2014?</w:t>
      </w:r>
    </w:p>
    <w:p w:rsidR="00BC4C2C" w:rsidRDefault="00BC4C2C" w:rsidP="00BC4C2C">
      <w:pPr>
        <w:pStyle w:val="yiv3204420432msolistparagraph"/>
        <w:shd w:val="clear" w:color="auto" w:fill="FFFFFF"/>
        <w:spacing w:before="0" w:beforeAutospacing="0" w:after="240" w:afterAutospacing="0"/>
        <w:ind w:left="144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b.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</w:rPr>
        <w:t>Dưới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góp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mới</w:t>
      </w:r>
      <w:proofErr w:type="spellEnd"/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tổng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góp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hơn</w:t>
      </w:r>
      <w:proofErr w:type="spellEnd"/>
      <w:r>
        <w:rPr>
          <w:rFonts w:ascii="Arial" w:hAnsi="Arial" w:cs="Arial"/>
          <w:color w:val="000000"/>
        </w:rPr>
        <w:t xml:space="preserve"> $87.347</w:t>
      </w:r>
      <w:proofErr w:type="gramStart"/>
      <w:r>
        <w:rPr>
          <w:rFonts w:ascii="Arial" w:hAnsi="Arial" w:cs="Arial"/>
          <w:color w:val="000000"/>
        </w:rPr>
        <w:t>,59</w:t>
      </w:r>
      <w:proofErr w:type="gramEnd"/>
      <w:r>
        <w:rPr>
          <w:rFonts w:ascii="Arial" w:hAnsi="Arial" w:cs="Arial"/>
          <w:color w:val="000000"/>
        </w:rPr>
        <w:t xml:space="preserve"> so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khóa</w:t>
      </w:r>
      <w:proofErr w:type="spellEnd"/>
      <w:r>
        <w:rPr>
          <w:rFonts w:ascii="Arial" w:hAnsi="Arial" w:cs="Arial"/>
          <w:color w:val="000000"/>
        </w:rPr>
        <w:t xml:space="preserve"> 2013/2014?</w:t>
      </w: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</w:rPr>
        <w:t>Đó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Mong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mõi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qúy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vị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hãy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lòng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chi </w:t>
      </w:r>
      <w:proofErr w:type="spellStart"/>
      <w:r>
        <w:rPr>
          <w:rFonts w:ascii="Arial" w:hAnsi="Arial" w:cs="Arial"/>
          <w:color w:val="000000"/>
        </w:rPr>
        <w:t>tiết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thêm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Xin </w:t>
      </w:r>
      <w:proofErr w:type="spellStart"/>
      <w:r>
        <w:rPr>
          <w:rFonts w:ascii="Arial" w:hAnsi="Arial" w:cs="Arial"/>
          <w:color w:val="000000"/>
        </w:rPr>
        <w:t>chân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qúy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ban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nguyện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luôn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xứ</w:t>
      </w:r>
      <w:proofErr w:type="spellEnd"/>
      <w:r>
        <w:rPr>
          <w:rFonts w:ascii="Arial" w:hAnsi="Arial" w:cs="Arial"/>
          <w:color w:val="000000"/>
        </w:rPr>
        <w:t>.</w:t>
      </w: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C4C2C" w:rsidRDefault="00BC4C2C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Kính</w:t>
      </w:r>
      <w:proofErr w:type="spellEnd"/>
      <w:r>
        <w:rPr>
          <w:rFonts w:ascii="Arial" w:hAnsi="Arial" w:cs="Arial"/>
          <w:color w:val="000000"/>
        </w:rPr>
        <w:t>,</w:t>
      </w:r>
    </w:p>
    <w:p w:rsidR="008C03DB" w:rsidRDefault="008C03DB" w:rsidP="00BC4C2C">
      <w:pPr>
        <w:pStyle w:val="yiv3204420432msonormal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</w:p>
    <w:p w:rsidR="00770FA7" w:rsidRDefault="00770FA7"/>
    <w:sectPr w:rsidR="0077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C"/>
    <w:rsid w:val="00624AEC"/>
    <w:rsid w:val="00770FA7"/>
    <w:rsid w:val="008C03DB"/>
    <w:rsid w:val="00B95555"/>
    <w:rsid w:val="00BC4C2C"/>
    <w:rsid w:val="00D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04420432msonormal">
    <w:name w:val="yiv3204420432msonormal"/>
    <w:basedOn w:val="Normal"/>
    <w:rsid w:val="00BC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4C2C"/>
  </w:style>
  <w:style w:type="paragraph" w:customStyle="1" w:styleId="yiv3204420432msolistparagraph">
    <w:name w:val="yiv3204420432msolistparagraph"/>
    <w:basedOn w:val="Normal"/>
    <w:rsid w:val="00BC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04420432msonormal">
    <w:name w:val="yiv3204420432msonormal"/>
    <w:basedOn w:val="Normal"/>
    <w:rsid w:val="00BC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4C2C"/>
  </w:style>
  <w:style w:type="paragraph" w:customStyle="1" w:styleId="yiv3204420432msolistparagraph">
    <w:name w:val="yiv3204420432msolistparagraph"/>
    <w:basedOn w:val="Normal"/>
    <w:rsid w:val="00BC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2015-02-25T17:59:00Z</dcterms:created>
  <dcterms:modified xsi:type="dcterms:W3CDTF">2015-02-26T01:00:00Z</dcterms:modified>
</cp:coreProperties>
</file>